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0" w:rsidRDefault="00CF1530"/>
    <w:p w:rsidR="005F36D1" w:rsidRDefault="005F36D1" w:rsidP="00DB5843">
      <w:pPr>
        <w:spacing w:before="100" w:beforeAutospacing="1" w:after="100" w:afterAutospacing="1"/>
      </w:pPr>
      <w:r>
        <w:rPr>
          <w:b/>
          <w:bCs/>
          <w:lang w:val="en-CA"/>
        </w:rPr>
        <w:t xml:space="preserve">Table </w:t>
      </w:r>
      <w:r w:rsidR="006777A7">
        <w:rPr>
          <w:b/>
          <w:bCs/>
          <w:lang w:val="en-CA"/>
        </w:rPr>
        <w:t>V</w:t>
      </w:r>
      <w:bookmarkStart w:id="0" w:name="_GoBack"/>
      <w:bookmarkEnd w:id="0"/>
      <w:r>
        <w:rPr>
          <w:b/>
          <w:bCs/>
          <w:lang w:val="en-CA"/>
        </w:rPr>
        <w:t xml:space="preserve">.  Ancillary laboratory studies helpful when there is suspicion of PBD: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5F36D1" w:rsidTr="00784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C6D9F1" w:themeFill="text2" w:themeFillTint="33"/>
          </w:tcPr>
          <w:p w:rsidR="005F36D1" w:rsidRPr="00784A6B" w:rsidRDefault="005F36D1" w:rsidP="00784A6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4A6B">
              <w:rPr>
                <w:bCs w:val="0"/>
                <w:color w:val="000000" w:themeColor="text1"/>
                <w:lang w:val="en-CA"/>
              </w:rPr>
              <w:t>Non-specific laboratory tests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5F36D1" w:rsidRPr="00784A6B" w:rsidRDefault="005F36D1" w:rsidP="00784A6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4A6B">
              <w:rPr>
                <w:bCs w:val="0"/>
                <w:color w:val="000000" w:themeColor="text1"/>
                <w:szCs w:val="20"/>
                <w:lang w:val="en-CA"/>
              </w:rPr>
              <w:t>Results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Blood sugar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CA"/>
              </w:rPr>
              <w:t>Hypoglycemia  due to adrenal insufficiency (ZSD)</w:t>
            </w:r>
          </w:p>
        </w:tc>
      </w:tr>
      <w:tr w:rsidR="005F36D1" w:rsidTr="00784A6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Iron profile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>Elevated serum iron, saturation, transferrin (ZSD)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Urine analysis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CA"/>
              </w:rPr>
              <w:t>Proteinuria (ZSD)</w:t>
            </w:r>
          </w:p>
        </w:tc>
      </w:tr>
      <w:tr w:rsidR="005F36D1" w:rsidTr="00784A6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Conjugated bilirubin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 xml:space="preserve">Conjugated </w:t>
            </w:r>
            <w:proofErr w:type="spellStart"/>
            <w:r>
              <w:rPr>
                <w:lang w:val="en-CA"/>
              </w:rPr>
              <w:t>hyperbilirubinemia</w:t>
            </w:r>
            <w:proofErr w:type="spellEnd"/>
            <w:r>
              <w:rPr>
                <w:lang w:val="en-CA"/>
              </w:rPr>
              <w:t xml:space="preserve"> (ZSD)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Liver transaminases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CA"/>
              </w:rPr>
              <w:t>Elevated transaminases (ZSD)</w:t>
            </w:r>
          </w:p>
        </w:tc>
      </w:tr>
      <w:tr w:rsidR="005F36D1" w:rsidTr="00784A6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PT, PTT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CA"/>
              </w:rPr>
              <w:t>Hypoprothrombinemia</w:t>
            </w:r>
            <w:proofErr w:type="spellEnd"/>
            <w:r>
              <w:rPr>
                <w:lang w:val="en-CA"/>
              </w:rPr>
              <w:t xml:space="preserve"> (ZSD)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Albumin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CA"/>
              </w:rPr>
              <w:t>Hypoalbuminemia</w:t>
            </w:r>
            <w:proofErr w:type="spellEnd"/>
            <w:r>
              <w:rPr>
                <w:lang w:val="en-CA"/>
              </w:rPr>
              <w:t xml:space="preserve"> (ZSD)</w:t>
            </w:r>
          </w:p>
        </w:tc>
      </w:tr>
      <w:tr w:rsidR="005F36D1" w:rsidTr="00784A6B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Adrenal function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>Adrenal insufficiency (ZSD)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Urine amino acids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CA"/>
              </w:rPr>
              <w:t>Aminoaciduria (ZSD)</w:t>
            </w:r>
          </w:p>
        </w:tc>
      </w:tr>
      <w:tr w:rsidR="005F36D1" w:rsidTr="00784A6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r>
              <w:rPr>
                <w:lang w:val="en-CA"/>
              </w:rPr>
              <w:t>Urine organic acids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>Non-</w:t>
            </w:r>
            <w:proofErr w:type="spellStart"/>
            <w:r>
              <w:rPr>
                <w:lang w:val="en-CA"/>
              </w:rPr>
              <w:t>ketotic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dicarboxylic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aciduria</w:t>
            </w:r>
            <w:proofErr w:type="spellEnd"/>
            <w:r w:rsidR="00784A6B">
              <w:t xml:space="preserve">, </w:t>
            </w:r>
            <w:proofErr w:type="spellStart"/>
            <w:r>
              <w:rPr>
                <w:lang w:val="en-CA"/>
              </w:rPr>
              <w:t>Epoxydicarboxylic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aciduria</w:t>
            </w:r>
            <w:proofErr w:type="spellEnd"/>
            <w:r>
              <w:rPr>
                <w:lang w:val="en-CA"/>
              </w:rPr>
              <w:t>, Elevated 2-hydroxysebacic acid (ZSD)</w:t>
            </w:r>
          </w:p>
        </w:tc>
      </w:tr>
      <w:tr w:rsidR="005F36D1" w:rsidTr="0078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36D1" w:rsidRDefault="005F36D1" w:rsidP="005F36D1">
            <w:pPr>
              <w:spacing w:before="100" w:beforeAutospacing="1" w:after="100" w:afterAutospacing="1"/>
            </w:pPr>
            <w:proofErr w:type="spellStart"/>
            <w:r>
              <w:rPr>
                <w:lang w:val="en-CA"/>
              </w:rPr>
              <w:t>Electroretin</w:t>
            </w:r>
            <w:r w:rsidR="00784A6B">
              <w:rPr>
                <w:lang w:val="en-CA"/>
              </w:rPr>
              <w:t>ography</w:t>
            </w:r>
            <w:proofErr w:type="spellEnd"/>
            <w:r w:rsidR="00784A6B">
              <w:rPr>
                <w:lang w:val="en-CA"/>
              </w:rPr>
              <w:t>, visual evoked responses</w:t>
            </w:r>
            <w:r>
              <w:rPr>
                <w:lang w:val="en-CA"/>
              </w:rPr>
              <w:t xml:space="preserve"> and brainstem auditory evoked responses</w:t>
            </w:r>
          </w:p>
        </w:tc>
        <w:tc>
          <w:tcPr>
            <w:tcW w:w="3969" w:type="dxa"/>
          </w:tcPr>
          <w:p w:rsidR="005F36D1" w:rsidRDefault="005F36D1" w:rsidP="005F36D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CA"/>
              </w:rPr>
              <w:t>Abnormal (ZSD)</w:t>
            </w:r>
          </w:p>
        </w:tc>
      </w:tr>
    </w:tbl>
    <w:p w:rsidR="005F36D1" w:rsidRDefault="005F36D1"/>
    <w:sectPr w:rsidR="005F36D1" w:rsidSect="00F8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CF9"/>
    <w:multiLevelType w:val="multilevel"/>
    <w:tmpl w:val="9F4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F36D1"/>
    <w:rsid w:val="00114605"/>
    <w:rsid w:val="005F36D1"/>
    <w:rsid w:val="00676130"/>
    <w:rsid w:val="006777A7"/>
    <w:rsid w:val="00784A6B"/>
    <w:rsid w:val="00CF1530"/>
    <w:rsid w:val="00DB5843"/>
    <w:rsid w:val="00F8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B58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B58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2012-04-05T22:35:00Z</dcterms:created>
  <dcterms:modified xsi:type="dcterms:W3CDTF">2012-04-25T00:45:00Z</dcterms:modified>
</cp:coreProperties>
</file>